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21" w:rsidRPr="00D47151" w:rsidRDefault="00334521" w:rsidP="0033452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b/>
          <w:sz w:val="24"/>
          <w:szCs w:val="24"/>
        </w:rPr>
      </w:pPr>
      <w:r w:rsidRPr="00D47151">
        <w:rPr>
          <w:b/>
          <w:sz w:val="24"/>
          <w:szCs w:val="24"/>
        </w:rPr>
        <w:t>ЗАЯВЛЕНИЕ  № ______</w:t>
      </w:r>
    </w:p>
    <w:p w:rsidR="00334521" w:rsidRPr="00D47151" w:rsidRDefault="00334521" w:rsidP="00334521">
      <w:pPr>
        <w:widowControl w:val="0"/>
        <w:autoSpaceDE w:val="0"/>
        <w:autoSpaceDN w:val="0"/>
        <w:adjustRightInd w:val="0"/>
        <w:jc w:val="center"/>
        <w:rPr>
          <w:b/>
          <w:caps/>
          <w:noProof/>
          <w:sz w:val="24"/>
          <w:szCs w:val="24"/>
        </w:rPr>
      </w:pPr>
      <w:bookmarkStart w:id="0" w:name="_GoBack"/>
      <w:r w:rsidRPr="00D47151">
        <w:rPr>
          <w:b/>
          <w:noProof/>
          <w:sz w:val="24"/>
          <w:szCs w:val="24"/>
        </w:rPr>
        <w:t>О ВНЕСЕНИИ ИЗМЕНЕНИЙ В РАЗДЕЛ I ВЕДОМОСТИ</w:t>
      </w:r>
    </w:p>
    <w:p w:rsidR="00334521" w:rsidRPr="00D47151" w:rsidRDefault="00334521" w:rsidP="003345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7151">
        <w:rPr>
          <w:b/>
          <w:noProof/>
          <w:sz w:val="24"/>
          <w:szCs w:val="24"/>
        </w:rPr>
        <w:t>БАНКОВСКОГО КОНТРОЛЯ</w:t>
      </w:r>
    </w:p>
    <w:bookmarkEnd w:id="0"/>
    <w:p w:rsidR="00334521" w:rsidRPr="00D47151" w:rsidRDefault="00334521" w:rsidP="00334521">
      <w:pPr>
        <w:ind w:left="2693" w:hanging="2835"/>
        <w:jc w:val="center"/>
        <w:rPr>
          <w:b/>
          <w:sz w:val="24"/>
          <w:szCs w:val="24"/>
        </w:rPr>
      </w:pPr>
    </w:p>
    <w:p w:rsidR="00334521" w:rsidRPr="00D47151" w:rsidRDefault="00334521" w:rsidP="00334521">
      <w:pPr>
        <w:jc w:val="center"/>
        <w:rPr>
          <w:b/>
          <w:sz w:val="24"/>
          <w:szCs w:val="24"/>
        </w:rPr>
      </w:pPr>
      <w:r w:rsidRPr="00D47151">
        <w:rPr>
          <w:b/>
          <w:sz w:val="24"/>
          <w:szCs w:val="24"/>
        </w:rPr>
        <w:t>от «___» _________20__г.</w:t>
      </w:r>
    </w:p>
    <w:p w:rsidR="00334521" w:rsidRPr="00D47151" w:rsidRDefault="00334521" w:rsidP="00334521">
      <w:pPr>
        <w:ind w:left="2693" w:hanging="2835"/>
        <w:jc w:val="center"/>
        <w:rPr>
          <w:b/>
          <w:sz w:val="28"/>
          <w:szCs w:val="28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3"/>
        <w:gridCol w:w="8811"/>
      </w:tblGrid>
      <w:tr w:rsidR="00334521" w:rsidRPr="00D47151" w:rsidTr="005828B3">
        <w:trPr>
          <w:trHeight w:val="29"/>
        </w:trPr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47151">
              <w:rPr>
                <w:sz w:val="24"/>
                <w:szCs w:val="24"/>
              </w:rPr>
              <w:t>Банк</w:t>
            </w:r>
          </w:p>
        </w:tc>
        <w:tc>
          <w:tcPr>
            <w:tcW w:w="4448" w:type="pct"/>
            <w:tcBorders>
              <w:top w:val="single" w:sz="4" w:space="0" w:color="auto"/>
              <w:bottom w:val="single" w:sz="4" w:space="0" w:color="auto"/>
            </w:tcBorders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ind w:left="-1196" w:firstLine="1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Глобус (АО)</w:t>
            </w:r>
          </w:p>
        </w:tc>
      </w:tr>
      <w:tr w:rsidR="00334521" w:rsidRPr="00D47151" w:rsidTr="005828B3"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47151">
              <w:rPr>
                <w:sz w:val="24"/>
                <w:szCs w:val="24"/>
              </w:rPr>
              <w:t xml:space="preserve">Клиент </w:t>
            </w:r>
          </w:p>
        </w:tc>
        <w:tc>
          <w:tcPr>
            <w:tcW w:w="4448" w:type="pct"/>
            <w:tcBorders>
              <w:top w:val="single" w:sz="4" w:space="0" w:color="auto"/>
              <w:bottom w:val="single" w:sz="4" w:space="0" w:color="auto"/>
            </w:tcBorders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ind w:left="-1196" w:firstLine="1196"/>
              <w:jc w:val="center"/>
              <w:rPr>
                <w:sz w:val="24"/>
                <w:szCs w:val="24"/>
              </w:rPr>
            </w:pPr>
          </w:p>
        </w:tc>
      </w:tr>
    </w:tbl>
    <w:p w:rsidR="00334521" w:rsidRPr="00D47151" w:rsidRDefault="00334521" w:rsidP="00334521">
      <w:pPr>
        <w:jc w:val="both"/>
        <w:rPr>
          <w:snapToGrid w:val="0"/>
          <w:sz w:val="24"/>
        </w:rPr>
      </w:pPr>
    </w:p>
    <w:tbl>
      <w:tblPr>
        <w:tblpPr w:leftFromText="180" w:rightFromText="180" w:vertAnchor="text" w:horzAnchor="page" w:tblpX="2791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334521" w:rsidRPr="00D47151" w:rsidTr="005828B3">
        <w:tc>
          <w:tcPr>
            <w:tcW w:w="357" w:type="dxa"/>
            <w:shd w:val="clear" w:color="auto" w:fill="auto"/>
          </w:tcPr>
          <w:p w:rsidR="00334521" w:rsidRPr="00D47151" w:rsidRDefault="00334521" w:rsidP="005828B3">
            <w:pPr>
              <w:widowControl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334521" w:rsidRPr="00D47151" w:rsidRDefault="00334521" w:rsidP="005828B3">
            <w:pPr>
              <w:widowControl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334521" w:rsidRPr="00D47151" w:rsidRDefault="00334521" w:rsidP="005828B3">
            <w:pPr>
              <w:widowControl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334521" w:rsidRPr="00D47151" w:rsidRDefault="00334521" w:rsidP="005828B3">
            <w:pPr>
              <w:widowControl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334521" w:rsidRPr="00D47151" w:rsidRDefault="00334521" w:rsidP="005828B3">
            <w:pPr>
              <w:widowControl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334521" w:rsidRPr="00D47151" w:rsidRDefault="00334521" w:rsidP="005828B3">
            <w:pPr>
              <w:widowControl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334521" w:rsidRPr="00D47151" w:rsidRDefault="00334521" w:rsidP="005828B3">
            <w:pPr>
              <w:widowControl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334521" w:rsidRPr="00D47151" w:rsidRDefault="00334521" w:rsidP="005828B3">
            <w:pPr>
              <w:widowControl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334521" w:rsidRPr="00D47151" w:rsidRDefault="00334521" w:rsidP="005828B3">
            <w:pPr>
              <w:widowControl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334521" w:rsidRPr="00D47151" w:rsidRDefault="00334521" w:rsidP="005828B3">
            <w:pPr>
              <w:widowControl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334521" w:rsidRPr="00D47151" w:rsidRDefault="00334521" w:rsidP="005828B3">
            <w:pPr>
              <w:widowControl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334521" w:rsidRPr="00D47151" w:rsidRDefault="00334521" w:rsidP="005828B3">
            <w:pPr>
              <w:widowControl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34521" w:rsidRPr="00D47151" w:rsidRDefault="00334521" w:rsidP="00334521">
      <w:pPr>
        <w:rPr>
          <w:sz w:val="24"/>
          <w:szCs w:val="24"/>
        </w:rPr>
      </w:pPr>
      <w:r w:rsidRPr="00D47151">
        <w:rPr>
          <w:sz w:val="24"/>
          <w:szCs w:val="24"/>
        </w:rPr>
        <w:t>ИНН</w:t>
      </w:r>
    </w:p>
    <w:p w:rsidR="00334521" w:rsidRPr="00D47151" w:rsidRDefault="00334521" w:rsidP="00334521">
      <w:pPr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347"/>
        <w:gridCol w:w="2181"/>
        <w:gridCol w:w="3924"/>
      </w:tblGrid>
      <w:tr w:rsidR="00334521" w:rsidRPr="00D47151" w:rsidTr="005828B3">
        <w:tc>
          <w:tcPr>
            <w:tcW w:w="272" w:type="pct"/>
            <w:shd w:val="clear" w:color="auto" w:fill="auto"/>
          </w:tcPr>
          <w:p w:rsidR="00334521" w:rsidRPr="00D47151" w:rsidRDefault="00334521" w:rsidP="005828B3">
            <w:pPr>
              <w:jc w:val="center"/>
              <w:rPr>
                <w:b/>
              </w:rPr>
            </w:pPr>
            <w:r w:rsidRPr="00D47151">
              <w:rPr>
                <w:b/>
              </w:rPr>
              <w:t xml:space="preserve">№ </w:t>
            </w:r>
            <w:proofErr w:type="gramStart"/>
            <w:r w:rsidRPr="00D47151">
              <w:rPr>
                <w:b/>
              </w:rPr>
              <w:t>п</w:t>
            </w:r>
            <w:proofErr w:type="gramEnd"/>
            <w:r w:rsidRPr="00D47151">
              <w:rPr>
                <w:b/>
              </w:rPr>
              <w:t>/п</w:t>
            </w:r>
          </w:p>
        </w:tc>
        <w:tc>
          <w:tcPr>
            <w:tcW w:w="1674" w:type="pct"/>
            <w:shd w:val="clear" w:color="auto" w:fill="auto"/>
          </w:tcPr>
          <w:p w:rsidR="00334521" w:rsidRPr="00D47151" w:rsidRDefault="00334521" w:rsidP="005828B3">
            <w:pPr>
              <w:jc w:val="center"/>
              <w:rPr>
                <w:b/>
              </w:rPr>
            </w:pPr>
            <w:r w:rsidRPr="00D47151">
              <w:rPr>
                <w:b/>
              </w:rPr>
              <w:t xml:space="preserve">Уникальный  номер контракта (кредитного договора) </w:t>
            </w:r>
          </w:p>
          <w:p w:rsidR="00334521" w:rsidRPr="00D47151" w:rsidRDefault="00334521" w:rsidP="005828B3">
            <w:pPr>
              <w:jc w:val="center"/>
              <w:rPr>
                <w:b/>
              </w:rPr>
            </w:pPr>
            <w:r w:rsidRPr="00D4715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91" w:type="pct"/>
            <w:shd w:val="clear" w:color="auto" w:fill="auto"/>
          </w:tcPr>
          <w:p w:rsidR="00334521" w:rsidRPr="00D47151" w:rsidRDefault="00334521" w:rsidP="005828B3">
            <w:pPr>
              <w:jc w:val="center"/>
              <w:rPr>
                <w:b/>
              </w:rPr>
            </w:pPr>
            <w:r w:rsidRPr="00D47151">
              <w:rPr>
                <w:b/>
                <w:szCs w:val="24"/>
              </w:rPr>
              <w:t>Дата принятия на учет контракта (кредитного договора)</w:t>
            </w:r>
          </w:p>
        </w:tc>
        <w:tc>
          <w:tcPr>
            <w:tcW w:w="1963" w:type="pct"/>
            <w:shd w:val="clear" w:color="auto" w:fill="auto"/>
          </w:tcPr>
          <w:p w:rsidR="00334521" w:rsidRPr="00D47151" w:rsidRDefault="00334521" w:rsidP="005828B3">
            <w:pPr>
              <w:jc w:val="center"/>
              <w:rPr>
                <w:b/>
              </w:rPr>
            </w:pPr>
            <w:r w:rsidRPr="00D47151">
              <w:rPr>
                <w:b/>
              </w:rPr>
              <w:t>Содержание изменений</w:t>
            </w:r>
          </w:p>
        </w:tc>
      </w:tr>
      <w:tr w:rsidR="00334521" w:rsidRPr="00D47151" w:rsidTr="005828B3">
        <w:trPr>
          <w:trHeight w:val="370"/>
        </w:trPr>
        <w:tc>
          <w:tcPr>
            <w:tcW w:w="272" w:type="pct"/>
            <w:shd w:val="clear" w:color="auto" w:fill="auto"/>
          </w:tcPr>
          <w:p w:rsidR="00334521" w:rsidRPr="00D47151" w:rsidRDefault="00334521" w:rsidP="005828B3">
            <w:pPr>
              <w:rPr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auto"/>
          </w:tcPr>
          <w:p w:rsidR="00334521" w:rsidRPr="00D47151" w:rsidRDefault="00334521" w:rsidP="005828B3">
            <w:pPr>
              <w:rPr>
                <w:sz w:val="24"/>
                <w:szCs w:val="24"/>
              </w:rPr>
            </w:pPr>
            <w:r w:rsidRPr="00D47151">
              <w:rPr>
                <w:sz w:val="24"/>
                <w:szCs w:val="24"/>
              </w:rPr>
              <w:t>________/_____/_____/__/__</w:t>
            </w:r>
          </w:p>
        </w:tc>
        <w:tc>
          <w:tcPr>
            <w:tcW w:w="1091" w:type="pct"/>
            <w:shd w:val="clear" w:color="auto" w:fill="auto"/>
          </w:tcPr>
          <w:p w:rsidR="00334521" w:rsidRPr="00D47151" w:rsidRDefault="00334521" w:rsidP="005828B3">
            <w:pPr>
              <w:rPr>
                <w:sz w:val="24"/>
                <w:szCs w:val="24"/>
              </w:rPr>
            </w:pPr>
          </w:p>
        </w:tc>
        <w:tc>
          <w:tcPr>
            <w:tcW w:w="1963" w:type="pct"/>
            <w:shd w:val="clear" w:color="auto" w:fill="auto"/>
          </w:tcPr>
          <w:p w:rsidR="00334521" w:rsidRPr="00D47151" w:rsidRDefault="00334521" w:rsidP="005828B3">
            <w:pPr>
              <w:rPr>
                <w:sz w:val="24"/>
                <w:szCs w:val="24"/>
              </w:rPr>
            </w:pPr>
          </w:p>
        </w:tc>
      </w:tr>
      <w:tr w:rsidR="00334521" w:rsidRPr="00D47151" w:rsidTr="005828B3">
        <w:trPr>
          <w:trHeight w:val="370"/>
        </w:trPr>
        <w:tc>
          <w:tcPr>
            <w:tcW w:w="272" w:type="pct"/>
            <w:shd w:val="clear" w:color="auto" w:fill="auto"/>
          </w:tcPr>
          <w:p w:rsidR="00334521" w:rsidRPr="00D47151" w:rsidRDefault="00334521" w:rsidP="005828B3">
            <w:pPr>
              <w:rPr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auto"/>
          </w:tcPr>
          <w:p w:rsidR="00334521" w:rsidRPr="00D47151" w:rsidRDefault="00334521" w:rsidP="005828B3">
            <w:pPr>
              <w:rPr>
                <w:sz w:val="24"/>
                <w:szCs w:val="24"/>
              </w:rPr>
            </w:pPr>
            <w:r w:rsidRPr="00D47151">
              <w:rPr>
                <w:sz w:val="24"/>
                <w:szCs w:val="24"/>
              </w:rPr>
              <w:t>….</w:t>
            </w:r>
          </w:p>
        </w:tc>
        <w:tc>
          <w:tcPr>
            <w:tcW w:w="1091" w:type="pct"/>
            <w:shd w:val="clear" w:color="auto" w:fill="auto"/>
          </w:tcPr>
          <w:p w:rsidR="00334521" w:rsidRPr="00D47151" w:rsidRDefault="00334521" w:rsidP="005828B3">
            <w:pPr>
              <w:rPr>
                <w:sz w:val="24"/>
                <w:szCs w:val="24"/>
              </w:rPr>
            </w:pPr>
          </w:p>
        </w:tc>
        <w:tc>
          <w:tcPr>
            <w:tcW w:w="1963" w:type="pct"/>
            <w:shd w:val="clear" w:color="auto" w:fill="auto"/>
          </w:tcPr>
          <w:p w:rsidR="00334521" w:rsidRPr="00D47151" w:rsidRDefault="00334521" w:rsidP="005828B3">
            <w:pPr>
              <w:rPr>
                <w:sz w:val="24"/>
                <w:szCs w:val="24"/>
              </w:rPr>
            </w:pPr>
          </w:p>
        </w:tc>
      </w:tr>
    </w:tbl>
    <w:p w:rsidR="00334521" w:rsidRPr="00D47151" w:rsidRDefault="00334521" w:rsidP="00334521">
      <w:pPr>
        <w:tabs>
          <w:tab w:val="left" w:pos="142"/>
        </w:tabs>
        <w:ind w:right="-284"/>
        <w:rPr>
          <w:sz w:val="24"/>
          <w:szCs w:val="24"/>
        </w:rPr>
      </w:pPr>
    </w:p>
    <w:p w:rsidR="00334521" w:rsidRPr="00D47151" w:rsidRDefault="00334521" w:rsidP="00334521">
      <w:pPr>
        <w:tabs>
          <w:tab w:val="left" w:pos="142"/>
        </w:tabs>
        <w:ind w:right="-285"/>
        <w:jc w:val="center"/>
        <w:rPr>
          <w:b/>
          <w:sz w:val="24"/>
          <w:szCs w:val="24"/>
        </w:rPr>
      </w:pPr>
      <w:r w:rsidRPr="00D47151">
        <w:rPr>
          <w:b/>
          <w:sz w:val="24"/>
          <w:szCs w:val="24"/>
        </w:rPr>
        <w:t>Документы, которые являются основанием для внесения изменений:</w:t>
      </w:r>
    </w:p>
    <w:p w:rsidR="00334521" w:rsidRPr="00D47151" w:rsidRDefault="00334521" w:rsidP="00334521">
      <w:pPr>
        <w:tabs>
          <w:tab w:val="left" w:pos="142"/>
        </w:tabs>
        <w:ind w:right="-285"/>
        <w:jc w:val="center"/>
        <w:rPr>
          <w:b/>
          <w:sz w:val="24"/>
          <w:szCs w:val="24"/>
        </w:rPr>
      </w:pPr>
      <w:r w:rsidRPr="00D47151">
        <w:rPr>
          <w:b/>
          <w:sz w:val="24"/>
          <w:szCs w:val="24"/>
        </w:rPr>
        <w:t>(</w:t>
      </w:r>
      <w:r w:rsidRPr="00D47151">
        <w:t xml:space="preserve">не </w:t>
      </w:r>
      <w:proofErr w:type="gramStart"/>
      <w:r w:rsidRPr="00D47151">
        <w:t>заполняется в случае если изменяются</w:t>
      </w:r>
      <w:proofErr w:type="gramEnd"/>
      <w:r w:rsidRPr="00D47151">
        <w:t xml:space="preserve"> только сведения о резиденте)</w:t>
      </w:r>
    </w:p>
    <w:p w:rsidR="00334521" w:rsidRPr="00D47151" w:rsidRDefault="00334521" w:rsidP="00334521">
      <w:pPr>
        <w:tabs>
          <w:tab w:val="left" w:pos="142"/>
        </w:tabs>
        <w:ind w:right="-284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1979"/>
        <w:gridCol w:w="1855"/>
        <w:gridCol w:w="5364"/>
      </w:tblGrid>
      <w:tr w:rsidR="00334521" w:rsidRPr="00D47151" w:rsidTr="005828B3"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334521" w:rsidRPr="00D47151" w:rsidRDefault="00334521" w:rsidP="005828B3">
            <w:pPr>
              <w:jc w:val="center"/>
              <w:rPr>
                <w:b/>
              </w:rPr>
            </w:pPr>
            <w:r w:rsidRPr="00D47151">
              <w:rPr>
                <w:b/>
              </w:rPr>
              <w:t xml:space="preserve">№ </w:t>
            </w:r>
            <w:proofErr w:type="gramStart"/>
            <w:r w:rsidRPr="00D47151">
              <w:rPr>
                <w:b/>
              </w:rPr>
              <w:t>п</w:t>
            </w:r>
            <w:proofErr w:type="gramEnd"/>
            <w:r w:rsidRPr="00D47151">
              <w:rPr>
                <w:b/>
              </w:rPr>
              <w:t>/п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334521" w:rsidRPr="00D47151" w:rsidRDefault="00334521" w:rsidP="005828B3">
            <w:pPr>
              <w:jc w:val="center"/>
              <w:rPr>
                <w:b/>
              </w:rPr>
            </w:pPr>
            <w:r w:rsidRPr="00D47151">
              <w:rPr>
                <w:b/>
              </w:rPr>
              <w:t>Дата документа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auto"/>
          </w:tcPr>
          <w:p w:rsidR="00334521" w:rsidRPr="00D47151" w:rsidRDefault="00334521" w:rsidP="005828B3">
            <w:pPr>
              <w:jc w:val="center"/>
              <w:rPr>
                <w:b/>
              </w:rPr>
            </w:pPr>
            <w:r w:rsidRPr="00D47151">
              <w:rPr>
                <w:b/>
              </w:rPr>
              <w:t>№ документа</w:t>
            </w:r>
          </w:p>
        </w:tc>
        <w:tc>
          <w:tcPr>
            <w:tcW w:w="2683" w:type="pct"/>
            <w:tcBorders>
              <w:bottom w:val="single" w:sz="4" w:space="0" w:color="auto"/>
            </w:tcBorders>
            <w:shd w:val="clear" w:color="auto" w:fill="auto"/>
          </w:tcPr>
          <w:p w:rsidR="00334521" w:rsidRPr="00D47151" w:rsidRDefault="00334521" w:rsidP="005828B3">
            <w:pPr>
              <w:jc w:val="center"/>
              <w:rPr>
                <w:b/>
              </w:rPr>
            </w:pPr>
            <w:r w:rsidRPr="00D47151">
              <w:rPr>
                <w:b/>
              </w:rPr>
              <w:t>Наименование документа</w:t>
            </w:r>
          </w:p>
        </w:tc>
      </w:tr>
      <w:tr w:rsidR="00334521" w:rsidRPr="00D47151" w:rsidTr="005828B3">
        <w:trPr>
          <w:trHeight w:val="278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21" w:rsidRPr="00D47151" w:rsidRDefault="00334521" w:rsidP="005828B3">
            <w:pPr>
              <w:jc w:val="center"/>
              <w:rPr>
                <w:b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21" w:rsidRPr="00D47151" w:rsidRDefault="00334521" w:rsidP="005828B3">
            <w:pPr>
              <w:jc w:val="center"/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21" w:rsidRPr="00D47151" w:rsidRDefault="00334521" w:rsidP="005828B3">
            <w:pPr>
              <w:jc w:val="center"/>
              <w:rPr>
                <w:b/>
              </w:rPr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21" w:rsidRPr="00D47151" w:rsidRDefault="00334521" w:rsidP="005828B3">
            <w:pPr>
              <w:jc w:val="center"/>
              <w:rPr>
                <w:b/>
              </w:rPr>
            </w:pPr>
          </w:p>
        </w:tc>
      </w:tr>
      <w:tr w:rsidR="00334521" w:rsidRPr="00D47151" w:rsidTr="005828B3">
        <w:trPr>
          <w:trHeight w:val="278"/>
        </w:trPr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</w:tcPr>
          <w:p w:rsidR="00334521" w:rsidRPr="00D47151" w:rsidRDefault="00334521" w:rsidP="005828B3">
            <w:pPr>
              <w:rPr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  <w:shd w:val="clear" w:color="auto" w:fill="auto"/>
          </w:tcPr>
          <w:p w:rsidR="00334521" w:rsidRPr="00D47151" w:rsidRDefault="00334521" w:rsidP="005828B3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</w:tcPr>
          <w:p w:rsidR="00334521" w:rsidRPr="00D47151" w:rsidRDefault="00334521" w:rsidP="005828B3">
            <w:pPr>
              <w:rPr>
                <w:sz w:val="24"/>
                <w:szCs w:val="24"/>
              </w:rPr>
            </w:pPr>
          </w:p>
        </w:tc>
        <w:tc>
          <w:tcPr>
            <w:tcW w:w="2683" w:type="pct"/>
            <w:tcBorders>
              <w:top w:val="single" w:sz="4" w:space="0" w:color="auto"/>
            </w:tcBorders>
            <w:shd w:val="clear" w:color="auto" w:fill="auto"/>
          </w:tcPr>
          <w:p w:rsidR="00334521" w:rsidRPr="00D47151" w:rsidRDefault="00334521" w:rsidP="005828B3">
            <w:pPr>
              <w:rPr>
                <w:sz w:val="24"/>
                <w:szCs w:val="24"/>
              </w:rPr>
            </w:pPr>
          </w:p>
        </w:tc>
      </w:tr>
    </w:tbl>
    <w:p w:rsidR="00334521" w:rsidRPr="00D47151" w:rsidRDefault="00334521" w:rsidP="00334521">
      <w:pPr>
        <w:ind w:left="-142"/>
        <w:jc w:val="both"/>
        <w:rPr>
          <w:b/>
          <w:sz w:val="24"/>
          <w:szCs w:val="24"/>
        </w:rPr>
      </w:pPr>
    </w:p>
    <w:p w:rsidR="00334521" w:rsidRPr="00D47151" w:rsidRDefault="00334521" w:rsidP="00334521">
      <w:pPr>
        <w:jc w:val="center"/>
        <w:rPr>
          <w:i/>
        </w:rPr>
      </w:pPr>
      <w:r w:rsidRPr="00D47151">
        <w:rPr>
          <w:b/>
          <w:sz w:val="24"/>
          <w:szCs w:val="24"/>
        </w:rPr>
        <w:t>Сведения о резиденте, которые должны быть изменены в разделе I ВБК</w:t>
      </w:r>
    </w:p>
    <w:p w:rsidR="00334521" w:rsidRPr="00D47151" w:rsidRDefault="00334521" w:rsidP="00334521">
      <w:pPr>
        <w:widowControl w:val="0"/>
        <w:autoSpaceDE w:val="0"/>
        <w:autoSpaceDN w:val="0"/>
        <w:adjustRightInd w:val="0"/>
        <w:ind w:left="-142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16" w:space="0" w:color="auto"/>
          <w:left w:val="single" w:sz="16" w:space="0" w:color="auto"/>
          <w:bottom w:val="single" w:sz="16" w:space="0" w:color="auto"/>
          <w:right w:val="single" w:sz="16" w:space="0" w:color="auto"/>
          <w:insideH w:val="single" w:sz="16" w:space="0" w:color="auto"/>
          <w:insideV w:val="single" w:sz="16" w:space="0" w:color="auto"/>
        </w:tblBorders>
        <w:tblLook w:val="0000" w:firstRow="0" w:lastRow="0" w:firstColumn="0" w:lastColumn="0" w:noHBand="0" w:noVBand="0"/>
      </w:tblPr>
      <w:tblGrid>
        <w:gridCol w:w="1379"/>
        <w:gridCol w:w="1897"/>
        <w:gridCol w:w="632"/>
        <w:gridCol w:w="502"/>
        <w:gridCol w:w="252"/>
        <w:gridCol w:w="128"/>
        <w:gridCol w:w="122"/>
        <w:gridCol w:w="252"/>
        <w:gridCol w:w="252"/>
        <w:gridCol w:w="252"/>
        <w:gridCol w:w="252"/>
        <w:gridCol w:w="252"/>
        <w:gridCol w:w="248"/>
        <w:gridCol w:w="256"/>
        <w:gridCol w:w="252"/>
        <w:gridCol w:w="256"/>
        <w:gridCol w:w="184"/>
        <w:gridCol w:w="70"/>
        <w:gridCol w:w="272"/>
        <w:gridCol w:w="253"/>
        <w:gridCol w:w="266"/>
        <w:gridCol w:w="253"/>
        <w:gridCol w:w="253"/>
        <w:gridCol w:w="266"/>
        <w:gridCol w:w="115"/>
        <w:gridCol w:w="137"/>
        <w:gridCol w:w="253"/>
        <w:gridCol w:w="253"/>
        <w:gridCol w:w="237"/>
      </w:tblGrid>
      <w:tr w:rsidR="00334521" w:rsidRPr="00D47151" w:rsidTr="005828B3">
        <w:tc>
          <w:tcPr>
            <w:tcW w:w="16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1.1. Наименование  </w:t>
            </w:r>
          </w:p>
        </w:tc>
        <w:tc>
          <w:tcPr>
            <w:tcW w:w="335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4521" w:rsidRPr="00D47151" w:rsidTr="005828B3"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1.2. Адрес: </w:t>
            </w:r>
          </w:p>
        </w:tc>
        <w:tc>
          <w:tcPr>
            <w:tcW w:w="17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Субъект Российской Федерации </w:t>
            </w:r>
          </w:p>
        </w:tc>
        <w:tc>
          <w:tcPr>
            <w:tcW w:w="259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4521" w:rsidRPr="00D47151" w:rsidTr="005828B3"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  </w:t>
            </w:r>
          </w:p>
        </w:tc>
        <w:tc>
          <w:tcPr>
            <w:tcW w:w="17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Район </w:t>
            </w:r>
          </w:p>
        </w:tc>
        <w:tc>
          <w:tcPr>
            <w:tcW w:w="259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4521" w:rsidRPr="00D47151" w:rsidTr="005828B3"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  </w:t>
            </w:r>
          </w:p>
        </w:tc>
        <w:tc>
          <w:tcPr>
            <w:tcW w:w="17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Город </w:t>
            </w:r>
          </w:p>
        </w:tc>
        <w:tc>
          <w:tcPr>
            <w:tcW w:w="259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4521" w:rsidRPr="00D47151" w:rsidTr="005828B3"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  </w:t>
            </w:r>
          </w:p>
        </w:tc>
        <w:tc>
          <w:tcPr>
            <w:tcW w:w="17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Населенный пункт </w:t>
            </w:r>
          </w:p>
        </w:tc>
        <w:tc>
          <w:tcPr>
            <w:tcW w:w="259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4521" w:rsidRPr="00D47151" w:rsidTr="005828B3"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  </w:t>
            </w:r>
          </w:p>
        </w:tc>
        <w:tc>
          <w:tcPr>
            <w:tcW w:w="17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Улица (проспект, переулок и т.д.) </w:t>
            </w:r>
          </w:p>
        </w:tc>
        <w:tc>
          <w:tcPr>
            <w:tcW w:w="259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4521" w:rsidRPr="00D47151" w:rsidTr="005828B3"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  </w:t>
            </w:r>
          </w:p>
        </w:tc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47151">
              <w:t xml:space="preserve">Номер дома (владение) 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ind w:right="-57"/>
            </w:pPr>
            <w:r w:rsidRPr="00D47151">
              <w:t xml:space="preserve">Корпус (строение) 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  <w:r w:rsidRPr="00D47151">
              <w:t xml:space="preserve">  </w:t>
            </w:r>
          </w:p>
        </w:tc>
        <w:tc>
          <w:tcPr>
            <w:tcW w:w="85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ind w:right="-57"/>
            </w:pPr>
            <w:r w:rsidRPr="00D47151">
              <w:t>Офис</w:t>
            </w:r>
            <w:r w:rsidRPr="00D47151">
              <w:rPr>
                <w:lang w:val="en-US"/>
              </w:rPr>
              <w:t xml:space="preserve"> </w:t>
            </w:r>
            <w:r w:rsidRPr="00D47151">
              <w:t xml:space="preserve">(квартира) 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34521" w:rsidRPr="00D47151" w:rsidTr="005828B3">
        <w:tc>
          <w:tcPr>
            <w:tcW w:w="3097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1.3. Основной государственный регистрационный номер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151">
              <w:t xml:space="preserve"> 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151">
              <w:t xml:space="preserve"> </w:t>
            </w:r>
          </w:p>
        </w:tc>
      </w:tr>
      <w:tr w:rsidR="00334521" w:rsidRPr="00D47151" w:rsidTr="005828B3">
        <w:tc>
          <w:tcPr>
            <w:tcW w:w="3097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1.4. Дата внесения записи в государственный реестр 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7151">
              <w:rPr>
                <w:b/>
              </w:rPr>
              <w:t>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7151">
              <w:rPr>
                <w:b/>
              </w:rPr>
              <w:t>.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151">
              <w:t xml:space="preserve"> 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151">
              <w:t xml:space="preserve"> </w:t>
            </w:r>
          </w:p>
        </w:tc>
      </w:tr>
      <w:tr w:rsidR="00334521" w:rsidRPr="00D47151" w:rsidTr="005828B3">
        <w:tc>
          <w:tcPr>
            <w:tcW w:w="221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</w:pPr>
            <w:r w:rsidRPr="00D47151">
              <w:t xml:space="preserve">1.5. ИНН/КПП 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151">
              <w:t>/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34521" w:rsidRPr="00D47151" w:rsidRDefault="00334521" w:rsidP="00582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34521" w:rsidRPr="00D47151" w:rsidRDefault="00334521" w:rsidP="00334521">
      <w:pPr>
        <w:tabs>
          <w:tab w:val="left" w:pos="-142"/>
          <w:tab w:val="left" w:pos="3686"/>
          <w:tab w:val="left" w:pos="6237"/>
        </w:tabs>
        <w:ind w:left="-142"/>
        <w:jc w:val="both"/>
        <w:rPr>
          <w:bCs/>
          <w:sz w:val="24"/>
          <w:szCs w:val="24"/>
        </w:rPr>
      </w:pPr>
    </w:p>
    <w:p w:rsidR="00334521" w:rsidRPr="00D47151" w:rsidRDefault="00334521" w:rsidP="00334521">
      <w:pPr>
        <w:tabs>
          <w:tab w:val="left" w:pos="-142"/>
          <w:tab w:val="left" w:pos="3686"/>
          <w:tab w:val="left" w:pos="6237"/>
        </w:tabs>
        <w:ind w:left="-142"/>
        <w:jc w:val="both"/>
        <w:rPr>
          <w:bCs/>
          <w:sz w:val="24"/>
          <w:szCs w:val="24"/>
        </w:rPr>
      </w:pPr>
      <w:r w:rsidRPr="00D47151">
        <w:rPr>
          <w:bCs/>
          <w:sz w:val="24"/>
          <w:szCs w:val="24"/>
        </w:rPr>
        <w:t>Примечание __________________________________________________________________</w:t>
      </w:r>
    </w:p>
    <w:p w:rsidR="00334521" w:rsidRPr="00D47151" w:rsidRDefault="00334521" w:rsidP="00334521">
      <w:pPr>
        <w:tabs>
          <w:tab w:val="left" w:pos="-142"/>
          <w:tab w:val="left" w:pos="3686"/>
          <w:tab w:val="left" w:pos="6237"/>
        </w:tabs>
        <w:ind w:left="-142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-47"/>
        <w:tblW w:w="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"/>
      </w:tblGrid>
      <w:tr w:rsidR="00334521" w:rsidRPr="00D47151" w:rsidTr="005828B3">
        <w:trPr>
          <w:trHeight w:hRule="exact" w:val="273"/>
        </w:trPr>
        <w:tc>
          <w:tcPr>
            <w:tcW w:w="5000" w:type="pct"/>
          </w:tcPr>
          <w:p w:rsidR="00334521" w:rsidRPr="00D47151" w:rsidRDefault="00334521" w:rsidP="005828B3">
            <w:pPr>
              <w:adjustRightInd w:val="0"/>
              <w:jc w:val="both"/>
              <w:rPr>
                <w:color w:val="FF0000"/>
                <w:sz w:val="16"/>
                <w:szCs w:val="16"/>
              </w:rPr>
            </w:pPr>
          </w:p>
        </w:tc>
      </w:tr>
    </w:tbl>
    <w:p w:rsidR="00334521" w:rsidRPr="00E928CC" w:rsidRDefault="00334521" w:rsidP="0033452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928CC">
        <w:rPr>
          <w:bCs/>
          <w:sz w:val="18"/>
          <w:szCs w:val="18"/>
        </w:rPr>
        <w:t>перечисленный (</w:t>
      </w:r>
      <w:proofErr w:type="spellStart"/>
      <w:r w:rsidRPr="00E928CC">
        <w:rPr>
          <w:bCs/>
          <w:sz w:val="18"/>
          <w:szCs w:val="18"/>
        </w:rPr>
        <w:t>ые</w:t>
      </w:r>
      <w:proofErr w:type="spellEnd"/>
      <w:r w:rsidRPr="00E928CC">
        <w:rPr>
          <w:bCs/>
          <w:sz w:val="18"/>
          <w:szCs w:val="18"/>
        </w:rPr>
        <w:t xml:space="preserve">) выше контракт (ы)/кредитный договор (ы) </w:t>
      </w:r>
      <w:r w:rsidRPr="00E928CC">
        <w:rPr>
          <w:b/>
          <w:bCs/>
          <w:sz w:val="18"/>
          <w:szCs w:val="18"/>
        </w:rPr>
        <w:t>снят (ы) с учета в Банке УК.</w:t>
      </w:r>
      <w:r w:rsidRPr="00E928CC">
        <w:rPr>
          <w:bCs/>
          <w:sz w:val="18"/>
          <w:szCs w:val="18"/>
        </w:rPr>
        <w:t xml:space="preserve"> Прошу изъять его (их) из архива Банка и </w:t>
      </w:r>
      <w:r w:rsidRPr="00E928CC">
        <w:rPr>
          <w:sz w:val="18"/>
          <w:szCs w:val="18"/>
        </w:rPr>
        <w:t xml:space="preserve">возобновить в ВБК учет исполнения обязательств по контракту (кредитному договору)    </w:t>
      </w:r>
      <w:r w:rsidRPr="00E928CC">
        <w:rPr>
          <w:rFonts w:ascii="Arial" w:hAnsi="Arial" w:cs="Arial"/>
          <w:color w:val="000000"/>
          <w:sz w:val="18"/>
          <w:szCs w:val="18"/>
        </w:rPr>
        <w:t xml:space="preserve">                                              </w:t>
      </w:r>
    </w:p>
    <w:tbl>
      <w:tblPr>
        <w:tblpPr w:leftFromText="180" w:rightFromText="180" w:vertAnchor="text" w:horzAnchor="margin" w:tblpXSpec="center" w:tblpY="32"/>
        <w:tblW w:w="10533" w:type="dxa"/>
        <w:tblLook w:val="04A0" w:firstRow="1" w:lastRow="0" w:firstColumn="1" w:lastColumn="0" w:noHBand="0" w:noVBand="1"/>
      </w:tblPr>
      <w:tblGrid>
        <w:gridCol w:w="3917"/>
        <w:gridCol w:w="6616"/>
      </w:tblGrid>
      <w:tr w:rsidR="00334521" w:rsidRPr="00D47151" w:rsidTr="005828B3">
        <w:trPr>
          <w:trHeight w:val="318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521" w:rsidRPr="00D47151" w:rsidRDefault="00334521" w:rsidP="005828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7151">
              <w:rPr>
                <w:b/>
                <w:bCs/>
                <w:color w:val="000000"/>
                <w:sz w:val="24"/>
                <w:szCs w:val="24"/>
              </w:rPr>
              <w:t>Клиент:</w:t>
            </w:r>
            <w:r w:rsidRPr="00D47151">
              <w:rPr>
                <w:b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21" w:rsidRPr="00D47151" w:rsidRDefault="00334521" w:rsidP="005828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7151">
              <w:rPr>
                <w:b/>
                <w:bCs/>
                <w:color w:val="000000"/>
                <w:sz w:val="24"/>
                <w:szCs w:val="24"/>
              </w:rPr>
              <w:t>Информация Банка:</w:t>
            </w:r>
            <w:r w:rsidRPr="00D471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334521" w:rsidRPr="00D47151" w:rsidTr="005828B3">
        <w:trPr>
          <w:trHeight w:val="30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521" w:rsidRPr="00D47151" w:rsidRDefault="00334521" w:rsidP="005828B3">
            <w:pPr>
              <w:jc w:val="center"/>
              <w:rPr>
                <w:color w:val="000000"/>
              </w:rPr>
            </w:pPr>
            <w:r w:rsidRPr="00D47151">
              <w:rPr>
                <w:color w:val="000000"/>
              </w:rPr>
              <w:t>___________________</w:t>
            </w:r>
          </w:p>
          <w:p w:rsidR="00334521" w:rsidRPr="00D47151" w:rsidRDefault="00334521" w:rsidP="005828B3">
            <w:pPr>
              <w:jc w:val="center"/>
              <w:rPr>
                <w:color w:val="000000"/>
              </w:rPr>
            </w:pPr>
            <w:r w:rsidRPr="00D47151">
              <w:rPr>
                <w:color w:val="000000"/>
              </w:rPr>
              <w:t>(подпись)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21" w:rsidRPr="00D47151" w:rsidRDefault="00334521" w:rsidP="005828B3">
            <w:pPr>
              <w:rPr>
                <w:color w:val="000000"/>
                <w:sz w:val="22"/>
                <w:szCs w:val="22"/>
              </w:rPr>
            </w:pPr>
            <w:r w:rsidRPr="00D47151">
              <w:rPr>
                <w:color w:val="000000"/>
                <w:sz w:val="22"/>
                <w:szCs w:val="22"/>
              </w:rPr>
              <w:t xml:space="preserve">Дата представления резидентом:      «___» ___________20___г. </w:t>
            </w:r>
          </w:p>
          <w:p w:rsidR="00334521" w:rsidRPr="00D47151" w:rsidRDefault="00334521" w:rsidP="005828B3">
            <w:pPr>
              <w:rPr>
                <w:color w:val="000000"/>
                <w:sz w:val="22"/>
                <w:szCs w:val="22"/>
              </w:rPr>
            </w:pPr>
            <w:r w:rsidRPr="00D47151">
              <w:rPr>
                <w:color w:val="000000"/>
                <w:sz w:val="22"/>
                <w:szCs w:val="22"/>
              </w:rPr>
              <w:t>Дата принятия:                                    «___» ___________20___г.</w:t>
            </w:r>
          </w:p>
        </w:tc>
      </w:tr>
      <w:tr w:rsidR="00334521" w:rsidRPr="00D47151" w:rsidTr="005828B3">
        <w:trPr>
          <w:trHeight w:val="30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521" w:rsidRPr="00D47151" w:rsidRDefault="00334521" w:rsidP="005828B3">
            <w:pPr>
              <w:jc w:val="center"/>
              <w:rPr>
                <w:color w:val="000000"/>
              </w:rPr>
            </w:pPr>
            <w:r w:rsidRPr="00D47151">
              <w:rPr>
                <w:color w:val="000000"/>
              </w:rPr>
              <w:t>__________________________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21" w:rsidRPr="00D47151" w:rsidRDefault="00334521" w:rsidP="005828B3">
            <w:pPr>
              <w:rPr>
                <w:color w:val="000000"/>
                <w:sz w:val="22"/>
                <w:szCs w:val="22"/>
              </w:rPr>
            </w:pPr>
            <w:r w:rsidRPr="00D47151">
              <w:rPr>
                <w:color w:val="000000"/>
                <w:sz w:val="22"/>
                <w:szCs w:val="22"/>
              </w:rPr>
              <w:t>Дата возврата:                                      «___» ___________20__</w:t>
            </w:r>
            <w:r w:rsidRPr="00D47151">
              <w:rPr>
                <w:color w:val="000000"/>
                <w:sz w:val="22"/>
                <w:szCs w:val="22"/>
                <w:lang w:val="en-US"/>
              </w:rPr>
              <w:t>_</w:t>
            </w:r>
            <w:r w:rsidRPr="00D47151">
              <w:rPr>
                <w:color w:val="000000"/>
                <w:sz w:val="22"/>
                <w:szCs w:val="22"/>
              </w:rPr>
              <w:t xml:space="preserve">г.  </w:t>
            </w:r>
          </w:p>
        </w:tc>
      </w:tr>
      <w:tr w:rsidR="00334521" w:rsidRPr="00D47151" w:rsidTr="005828B3">
        <w:trPr>
          <w:trHeight w:val="30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521" w:rsidRPr="00D47151" w:rsidRDefault="00334521" w:rsidP="005828B3">
            <w:pPr>
              <w:jc w:val="center"/>
              <w:rPr>
                <w:color w:val="000000"/>
              </w:rPr>
            </w:pPr>
            <w:r w:rsidRPr="00D47151">
              <w:rPr>
                <w:color w:val="000000"/>
              </w:rPr>
              <w:t>(ФИО)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21" w:rsidRPr="00D47151" w:rsidRDefault="00334521" w:rsidP="005828B3">
            <w:pPr>
              <w:rPr>
                <w:color w:val="000000"/>
                <w:sz w:val="22"/>
                <w:szCs w:val="22"/>
              </w:rPr>
            </w:pPr>
            <w:r w:rsidRPr="00D47151">
              <w:rPr>
                <w:color w:val="000000"/>
                <w:sz w:val="22"/>
                <w:szCs w:val="22"/>
              </w:rPr>
              <w:t>Причина возврата: _____________________________________</w:t>
            </w:r>
          </w:p>
        </w:tc>
      </w:tr>
      <w:tr w:rsidR="00334521" w:rsidRPr="00D47151" w:rsidTr="005828B3">
        <w:trPr>
          <w:trHeight w:val="851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521" w:rsidRPr="00D47151" w:rsidRDefault="00334521" w:rsidP="005828B3">
            <w:pPr>
              <w:jc w:val="center"/>
              <w:rPr>
                <w:color w:val="000000"/>
                <w:sz w:val="24"/>
                <w:szCs w:val="24"/>
              </w:rPr>
            </w:pPr>
            <w:r w:rsidRPr="00D47151">
              <w:rPr>
                <w:color w:val="000000"/>
                <w:sz w:val="24"/>
                <w:szCs w:val="24"/>
              </w:rPr>
              <w:t>«____»___________20__г.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4521" w:rsidRPr="00D47151" w:rsidRDefault="00334521" w:rsidP="005828B3">
            <w:pPr>
              <w:tabs>
                <w:tab w:val="left" w:pos="8647"/>
                <w:tab w:val="left" w:pos="8789"/>
              </w:tabs>
              <w:ind w:left="459" w:right="318" w:hanging="459"/>
              <w:jc w:val="both"/>
              <w:rPr>
                <w:sz w:val="18"/>
                <w:szCs w:val="18"/>
              </w:rPr>
            </w:pPr>
          </w:p>
          <w:p w:rsidR="00334521" w:rsidRPr="00D47151" w:rsidRDefault="00334521" w:rsidP="005828B3">
            <w:pPr>
              <w:tabs>
                <w:tab w:val="left" w:pos="8647"/>
                <w:tab w:val="left" w:pos="8789"/>
              </w:tabs>
              <w:ind w:left="459" w:right="318" w:hanging="459"/>
              <w:jc w:val="both"/>
              <w:rPr>
                <w:sz w:val="18"/>
                <w:szCs w:val="18"/>
              </w:rPr>
            </w:pPr>
            <w:r w:rsidRPr="00D47151">
              <w:rPr>
                <w:sz w:val="18"/>
                <w:szCs w:val="18"/>
              </w:rPr>
              <w:t>__________________________________________________________________</w:t>
            </w:r>
          </w:p>
          <w:p w:rsidR="00334521" w:rsidRDefault="00334521" w:rsidP="005828B3">
            <w:pPr>
              <w:tabs>
                <w:tab w:val="left" w:pos="8647"/>
                <w:tab w:val="left" w:pos="8789"/>
              </w:tabs>
              <w:ind w:left="459" w:right="318" w:hanging="459"/>
              <w:jc w:val="both"/>
              <w:rPr>
                <w:color w:val="000000"/>
                <w:sz w:val="22"/>
                <w:szCs w:val="22"/>
              </w:rPr>
            </w:pPr>
            <w:r w:rsidRPr="00D47151">
              <w:rPr>
                <w:color w:val="000000"/>
                <w:sz w:val="22"/>
                <w:szCs w:val="22"/>
              </w:rPr>
              <w:t>Ответственное лицо Банка:______________________________</w:t>
            </w:r>
          </w:p>
          <w:p w:rsidR="00334521" w:rsidRPr="00E928CC" w:rsidRDefault="00334521" w:rsidP="005828B3">
            <w:pPr>
              <w:tabs>
                <w:tab w:val="left" w:pos="8647"/>
                <w:tab w:val="left" w:pos="8789"/>
              </w:tabs>
              <w:ind w:left="459" w:right="318" w:hanging="459"/>
              <w:jc w:val="both"/>
            </w:pPr>
            <w:r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 w:rsidRPr="00E928CC">
              <w:t>(должность)</w:t>
            </w:r>
          </w:p>
        </w:tc>
      </w:tr>
      <w:tr w:rsidR="00334521" w:rsidRPr="00D47151" w:rsidTr="005828B3">
        <w:trPr>
          <w:trHeight w:val="30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521" w:rsidRPr="00D47151" w:rsidRDefault="00334521" w:rsidP="005828B3">
            <w:pPr>
              <w:rPr>
                <w:b/>
                <w:color w:val="000000"/>
                <w:sz w:val="24"/>
                <w:szCs w:val="24"/>
              </w:rPr>
            </w:pPr>
            <w:r w:rsidRPr="00D47151">
              <w:rPr>
                <w:b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521" w:rsidRPr="00D47151" w:rsidRDefault="00334521" w:rsidP="005828B3">
            <w:pPr>
              <w:rPr>
                <w:color w:val="000000"/>
              </w:rPr>
            </w:pPr>
            <w:r w:rsidRPr="00D47151">
              <w:rPr>
                <w:color w:val="000000"/>
              </w:rPr>
              <w:t xml:space="preserve"> </w:t>
            </w:r>
            <w:r w:rsidRPr="00D47151">
              <w:rPr>
                <w:b/>
                <w:color w:val="000000"/>
                <w:sz w:val="24"/>
                <w:szCs w:val="24"/>
              </w:rPr>
              <w:t>М.П.</w:t>
            </w:r>
            <w:r w:rsidRPr="00D47151">
              <w:rPr>
                <w:color w:val="000000"/>
              </w:rPr>
              <w:t xml:space="preserve">             _____________            _____________________________</w:t>
            </w:r>
          </w:p>
        </w:tc>
      </w:tr>
      <w:tr w:rsidR="00334521" w:rsidRPr="00D47151" w:rsidTr="005828B3">
        <w:trPr>
          <w:trHeight w:val="30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4521" w:rsidRPr="00D47151" w:rsidRDefault="00334521" w:rsidP="005828B3">
            <w:pPr>
              <w:rPr>
                <w:color w:val="000000"/>
                <w:sz w:val="24"/>
                <w:szCs w:val="24"/>
              </w:rPr>
            </w:pPr>
            <w:r w:rsidRPr="00D4715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521" w:rsidRPr="00D47151" w:rsidRDefault="00334521" w:rsidP="005828B3">
            <w:pPr>
              <w:rPr>
                <w:color w:val="000000"/>
              </w:rPr>
            </w:pPr>
            <w:r w:rsidRPr="00D47151">
              <w:rPr>
                <w:color w:val="000000"/>
              </w:rPr>
              <w:t xml:space="preserve">                          (подпись)                                                 (ФИО)</w:t>
            </w:r>
          </w:p>
        </w:tc>
      </w:tr>
    </w:tbl>
    <w:p w:rsidR="00334521" w:rsidRDefault="00334521" w:rsidP="003345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34521" w:rsidRPr="00E928CC" w:rsidRDefault="00334521" w:rsidP="003345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E928CC">
        <w:rPr>
          <w:b/>
          <w:sz w:val="22"/>
          <w:szCs w:val="22"/>
        </w:rPr>
        <w:lastRenderedPageBreak/>
        <w:t xml:space="preserve">Примечания к Заявлению о внесении изменений в раздел I ведомости </w:t>
      </w:r>
    </w:p>
    <w:p w:rsidR="00334521" w:rsidRPr="00E928CC" w:rsidRDefault="00334521" w:rsidP="00334521">
      <w:pPr>
        <w:spacing w:line="336" w:lineRule="auto"/>
        <w:ind w:left="2694" w:hanging="2836"/>
        <w:jc w:val="center"/>
        <w:rPr>
          <w:b/>
          <w:sz w:val="22"/>
          <w:szCs w:val="22"/>
        </w:rPr>
      </w:pPr>
      <w:r w:rsidRPr="00E928CC">
        <w:rPr>
          <w:b/>
          <w:sz w:val="22"/>
          <w:szCs w:val="22"/>
        </w:rPr>
        <w:t>банковского контроля</w:t>
      </w:r>
    </w:p>
    <w:p w:rsidR="00334521" w:rsidRPr="00E928CC" w:rsidRDefault="00334521" w:rsidP="00334521">
      <w:pPr>
        <w:tabs>
          <w:tab w:val="left" w:pos="142"/>
        </w:tabs>
        <w:ind w:right="-285"/>
        <w:jc w:val="both"/>
        <w:rPr>
          <w:sz w:val="22"/>
          <w:szCs w:val="22"/>
        </w:rPr>
      </w:pPr>
      <w:r w:rsidRPr="00E928CC">
        <w:rPr>
          <w:sz w:val="22"/>
          <w:szCs w:val="22"/>
        </w:rPr>
        <w:t>1. «</w:t>
      </w:r>
      <w:r w:rsidRPr="00E928CC">
        <w:rPr>
          <w:b/>
          <w:sz w:val="22"/>
          <w:szCs w:val="22"/>
        </w:rPr>
        <w:t xml:space="preserve">Документы, которые являются основанием для внесения изменений» </w:t>
      </w:r>
      <w:r w:rsidRPr="00E928CC">
        <w:rPr>
          <w:sz w:val="22"/>
          <w:szCs w:val="22"/>
        </w:rPr>
        <w:t>не заполняются  в случае изменения только сведений о резиденте, поставившем на учет контракт (кредитный договор) и документы, которые являются основанием для внесения изменений, в Банк не представляются.</w:t>
      </w:r>
    </w:p>
    <w:p w:rsidR="00334521" w:rsidRPr="00E928CC" w:rsidRDefault="00334521" w:rsidP="00334521">
      <w:pPr>
        <w:tabs>
          <w:tab w:val="left" w:pos="142"/>
        </w:tabs>
        <w:ind w:right="-285"/>
        <w:jc w:val="both"/>
        <w:rPr>
          <w:sz w:val="22"/>
          <w:szCs w:val="22"/>
        </w:rPr>
      </w:pPr>
      <w:r w:rsidRPr="00E928CC">
        <w:rPr>
          <w:b/>
          <w:sz w:val="22"/>
          <w:szCs w:val="22"/>
        </w:rPr>
        <w:t xml:space="preserve">2. «Сведения о резиденте, которые должны быть изменены в </w:t>
      </w:r>
      <w:hyperlink w:anchor="P1337" w:history="1">
        <w:r w:rsidRPr="00E928CC">
          <w:rPr>
            <w:b/>
            <w:sz w:val="22"/>
            <w:szCs w:val="22"/>
          </w:rPr>
          <w:t>разделе I</w:t>
        </w:r>
      </w:hyperlink>
      <w:r w:rsidRPr="00E928CC">
        <w:rPr>
          <w:b/>
          <w:sz w:val="22"/>
          <w:szCs w:val="22"/>
        </w:rPr>
        <w:t xml:space="preserve"> ВБК»</w:t>
      </w:r>
      <w:r w:rsidRPr="00E928CC">
        <w:rPr>
          <w:sz w:val="22"/>
          <w:szCs w:val="22"/>
        </w:rPr>
        <w:t xml:space="preserve"> заполняются в случае изменения сведений о резиденте, поставившем на учет контракт (кредитный договор). </w:t>
      </w:r>
    </w:p>
    <w:p w:rsidR="00334521" w:rsidRPr="00E928CC" w:rsidRDefault="00334521" w:rsidP="00334521">
      <w:pPr>
        <w:tabs>
          <w:tab w:val="left" w:pos="142"/>
        </w:tabs>
        <w:ind w:right="-285"/>
        <w:jc w:val="both"/>
        <w:rPr>
          <w:i/>
          <w:sz w:val="22"/>
          <w:szCs w:val="22"/>
        </w:rPr>
      </w:pPr>
      <w:r w:rsidRPr="00E928CC">
        <w:rPr>
          <w:sz w:val="22"/>
          <w:szCs w:val="22"/>
        </w:rPr>
        <w:t xml:space="preserve">       В случае изменения сведений о резиденте Заявление представляется в Банк </w:t>
      </w:r>
      <w:r w:rsidRPr="00E928CC">
        <w:rPr>
          <w:b/>
          <w:i/>
          <w:sz w:val="22"/>
          <w:szCs w:val="22"/>
        </w:rPr>
        <w:t>не позднее тридцати рабочих дней</w:t>
      </w:r>
      <w:r w:rsidRPr="00E928CC">
        <w:rPr>
          <w:i/>
          <w:sz w:val="22"/>
          <w:szCs w:val="22"/>
        </w:rPr>
        <w:t xml:space="preserve"> после даты внесения соответствующих изменений в единый государственный реестр юридических лиц, либо в единый государственный реестр индивидуальных предпринимателей, либо в реестр нотариусов и лиц, сдавших квалификационный экзамен, либо в реестр адвокатов субъекта Российской Федерации.</w:t>
      </w:r>
    </w:p>
    <w:sectPr w:rsidR="00334521" w:rsidRPr="00E928CC" w:rsidSect="0033452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5E"/>
    <w:rsid w:val="002209C3"/>
    <w:rsid w:val="00334521"/>
    <w:rsid w:val="0097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Графшина Ирина Владимировна</dc:creator>
  <cp:keywords/>
  <dc:description/>
  <cp:lastModifiedBy>Графшина Ирина Владимировна</cp:lastModifiedBy>
  <cp:revision>2</cp:revision>
  <dcterms:created xsi:type="dcterms:W3CDTF">2018-03-02T15:03:00Z</dcterms:created>
  <dcterms:modified xsi:type="dcterms:W3CDTF">2018-03-02T15:04:00Z</dcterms:modified>
</cp:coreProperties>
</file>