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90" w:rsidRPr="00470C37" w:rsidRDefault="00382990" w:rsidP="00382990">
      <w:pPr>
        <w:pStyle w:val="3"/>
      </w:pPr>
      <w:bookmarkStart w:id="0" w:name="_Toc531021323"/>
      <w:r w:rsidRPr="00470C37">
        <w:t>Перечень государств (территорий), с которыми осуществляется автоматический обмен финансовой информацией</w:t>
      </w:r>
      <w:r w:rsidRPr="00470C37">
        <w:rPr>
          <w:rStyle w:val="a3"/>
          <w:b w:val="0"/>
          <w:szCs w:val="22"/>
        </w:rPr>
        <w:footnoteReference w:id="1"/>
      </w:r>
      <w:bookmarkEnd w:id="0"/>
    </w:p>
    <w:p w:rsidR="00382990" w:rsidRPr="00470C37" w:rsidRDefault="00382990" w:rsidP="00382990">
      <w:pPr>
        <w:spacing w:before="0"/>
        <w:jc w:val="center"/>
        <w:rPr>
          <w:rFonts w:ascii="Times New Roman" w:hAnsi="Times New Roman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665"/>
        <w:gridCol w:w="477"/>
        <w:gridCol w:w="674"/>
        <w:gridCol w:w="511"/>
        <w:gridCol w:w="584"/>
        <w:gridCol w:w="547"/>
        <w:gridCol w:w="1759"/>
        <w:gridCol w:w="477"/>
        <w:gridCol w:w="2397"/>
      </w:tblGrid>
      <w:tr w:rsidR="00D9438D" w:rsidRPr="00D9438D" w:rsidTr="008875A1">
        <w:trPr>
          <w:jc w:val="center"/>
        </w:trPr>
        <w:tc>
          <w:tcPr>
            <w:tcW w:w="5000" w:type="pct"/>
            <w:gridSpan w:val="10"/>
          </w:tcPr>
          <w:p w:rsidR="00382990" w:rsidRPr="00D9438D" w:rsidRDefault="00382990" w:rsidP="008875A1">
            <w:pPr>
              <w:spacing w:before="0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1" w:name="_GoBack"/>
            <w:r w:rsidRPr="00D9438D">
              <w:rPr>
                <w:rFonts w:ascii="Times New Roman" w:hAnsi="Times New Roman"/>
                <w:b/>
                <w:szCs w:val="22"/>
              </w:rPr>
              <w:t>Государства</w:t>
            </w: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382990" w:rsidRPr="00D9438D" w:rsidRDefault="00382990" w:rsidP="008875A1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870" w:type="pct"/>
          </w:tcPr>
          <w:p w:rsidR="00382990" w:rsidRPr="00D9438D" w:rsidRDefault="00382990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Австралия</w:t>
            </w:r>
          </w:p>
        </w:tc>
        <w:tc>
          <w:tcPr>
            <w:tcW w:w="249" w:type="pct"/>
          </w:tcPr>
          <w:p w:rsidR="00382990" w:rsidRPr="00D9438D" w:rsidRDefault="00BB5D3E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924" w:type="pct"/>
            <w:gridSpan w:val="3"/>
          </w:tcPr>
          <w:p w:rsidR="00382990" w:rsidRPr="00D9438D" w:rsidRDefault="00382990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Исландия</w:t>
            </w:r>
          </w:p>
        </w:tc>
        <w:tc>
          <w:tcPr>
            <w:tcW w:w="286" w:type="pct"/>
          </w:tcPr>
          <w:p w:rsidR="00382990" w:rsidRPr="00D9438D" w:rsidRDefault="00BB5D3E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919" w:type="pct"/>
          </w:tcPr>
          <w:p w:rsidR="00382990" w:rsidRPr="00D9438D" w:rsidRDefault="00BB5D3E" w:rsidP="008875A1">
            <w:pPr>
              <w:spacing w:before="0"/>
              <w:ind w:firstLine="1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Новая Зеландия</w:t>
            </w:r>
          </w:p>
        </w:tc>
        <w:tc>
          <w:tcPr>
            <w:tcW w:w="249" w:type="pct"/>
          </w:tcPr>
          <w:p w:rsidR="00382990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1252" w:type="pct"/>
          </w:tcPr>
          <w:p w:rsidR="00382990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Чили</w:t>
            </w: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8875A1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Андорра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Испания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919" w:type="pct"/>
          </w:tcPr>
          <w:p w:rsidR="00E00D67" w:rsidRPr="00D9438D" w:rsidRDefault="00E00D67" w:rsidP="008875A1">
            <w:pPr>
              <w:spacing w:before="0"/>
              <w:ind w:firstLine="1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Норвегия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71</w:t>
            </w:r>
          </w:p>
        </w:tc>
        <w:tc>
          <w:tcPr>
            <w:tcW w:w="1252" w:type="pct"/>
          </w:tcPr>
          <w:p w:rsidR="00E00D67" w:rsidRPr="00D9438D" w:rsidRDefault="00E00D67" w:rsidP="00AC3AE6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Швейцария</w:t>
            </w: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8875A1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Австрия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Италия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919" w:type="pct"/>
          </w:tcPr>
          <w:p w:rsidR="00E00D67" w:rsidRPr="00D9438D" w:rsidRDefault="00E00D67" w:rsidP="00BB5D3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9438D">
              <w:rPr>
                <w:rFonts w:ascii="Times New Roman" w:eastAsiaTheme="minorHAnsi" w:hAnsi="Times New Roman"/>
                <w:szCs w:val="22"/>
                <w:lang w:eastAsia="en-US"/>
              </w:rPr>
              <w:t>Объединенные Арабские Эмираты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72</w:t>
            </w:r>
          </w:p>
        </w:tc>
        <w:tc>
          <w:tcPr>
            <w:tcW w:w="1252" w:type="pct"/>
          </w:tcPr>
          <w:p w:rsidR="00E00D67" w:rsidRPr="00D9438D" w:rsidRDefault="00E00D67" w:rsidP="00AC3AE6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Швеция</w:t>
            </w: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BD7932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870" w:type="pct"/>
          </w:tcPr>
          <w:p w:rsidR="00E00D67" w:rsidRPr="00D9438D" w:rsidRDefault="00E00D67" w:rsidP="00F16260">
            <w:pPr>
              <w:autoSpaceDE w:val="0"/>
              <w:autoSpaceDN w:val="0"/>
              <w:adjustRightInd w:val="0"/>
              <w:spacing w:before="0"/>
              <w:ind w:firstLine="87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9438D">
              <w:rPr>
                <w:rFonts w:ascii="Times New Roman" w:eastAsiaTheme="minorHAnsi" w:hAnsi="Times New Roman"/>
                <w:szCs w:val="22"/>
                <w:lang w:eastAsia="en-US"/>
              </w:rPr>
              <w:t xml:space="preserve">Антигуа и </w:t>
            </w:r>
            <w:proofErr w:type="spellStart"/>
            <w:r w:rsidRPr="00D9438D">
              <w:rPr>
                <w:rFonts w:ascii="Times New Roman" w:eastAsiaTheme="minorHAnsi" w:hAnsi="Times New Roman"/>
                <w:szCs w:val="22"/>
                <w:lang w:eastAsia="en-US"/>
              </w:rPr>
              <w:t>Барбуда</w:t>
            </w:r>
            <w:proofErr w:type="spellEnd"/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Катар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919" w:type="pct"/>
          </w:tcPr>
          <w:p w:rsidR="00E00D67" w:rsidRPr="00D9438D" w:rsidRDefault="00E00D67" w:rsidP="00B2166B">
            <w:pPr>
              <w:spacing w:before="0"/>
              <w:ind w:firstLine="1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Пакистан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73</w:t>
            </w:r>
          </w:p>
        </w:tc>
        <w:tc>
          <w:tcPr>
            <w:tcW w:w="1252" w:type="pct"/>
          </w:tcPr>
          <w:p w:rsidR="00E00D67" w:rsidRPr="00D9438D" w:rsidRDefault="00E00D67" w:rsidP="006D430C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Эстония</w:t>
            </w: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BD7932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870" w:type="pct"/>
          </w:tcPr>
          <w:p w:rsidR="00E00D67" w:rsidRPr="00D9438D" w:rsidRDefault="00E00D67" w:rsidP="00F16260">
            <w:pPr>
              <w:autoSpaceDE w:val="0"/>
              <w:autoSpaceDN w:val="0"/>
              <w:adjustRightInd w:val="0"/>
              <w:spacing w:before="0"/>
              <w:ind w:firstLine="87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9438D">
              <w:rPr>
                <w:rFonts w:ascii="Times New Roman" w:eastAsiaTheme="minorHAnsi" w:hAnsi="Times New Roman"/>
                <w:szCs w:val="22"/>
                <w:lang w:eastAsia="en-US"/>
              </w:rPr>
              <w:t>Азербайджан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Кипр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919" w:type="pct"/>
          </w:tcPr>
          <w:p w:rsidR="00E00D67" w:rsidRPr="00D9438D" w:rsidRDefault="00E00D67" w:rsidP="00B2166B">
            <w:pPr>
              <w:spacing w:before="0"/>
              <w:ind w:firstLine="1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Польша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74</w:t>
            </w:r>
          </w:p>
        </w:tc>
        <w:tc>
          <w:tcPr>
            <w:tcW w:w="1252" w:type="pct"/>
          </w:tcPr>
          <w:p w:rsidR="00E00D67" w:rsidRPr="00D9438D" w:rsidRDefault="00E00D67" w:rsidP="006D430C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Южная Африка</w:t>
            </w: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8875A1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870" w:type="pct"/>
          </w:tcPr>
          <w:p w:rsidR="00E00D67" w:rsidRPr="00D9438D" w:rsidRDefault="00E00D67" w:rsidP="00F16260">
            <w:pPr>
              <w:spacing w:before="0"/>
              <w:ind w:firstLine="8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Аргентина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Китай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919" w:type="pct"/>
          </w:tcPr>
          <w:p w:rsidR="00E00D67" w:rsidRPr="00D9438D" w:rsidRDefault="00E00D67" w:rsidP="00B2166B">
            <w:pPr>
              <w:spacing w:before="0"/>
              <w:ind w:firstLine="1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Португалия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1252" w:type="pct"/>
          </w:tcPr>
          <w:p w:rsidR="00E00D67" w:rsidRPr="00D9438D" w:rsidRDefault="00E00D67" w:rsidP="006D430C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Япония</w:t>
            </w: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8875A1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870" w:type="pct"/>
          </w:tcPr>
          <w:p w:rsidR="00E00D67" w:rsidRPr="00D9438D" w:rsidRDefault="00E00D67" w:rsidP="00F16260">
            <w:pPr>
              <w:autoSpaceDE w:val="0"/>
              <w:autoSpaceDN w:val="0"/>
              <w:adjustRightInd w:val="0"/>
              <w:spacing w:before="0"/>
              <w:ind w:firstLine="87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9438D">
              <w:rPr>
                <w:rFonts w:ascii="Times New Roman" w:eastAsiaTheme="minorHAnsi" w:hAnsi="Times New Roman"/>
                <w:szCs w:val="22"/>
                <w:lang w:eastAsia="en-US"/>
              </w:rPr>
              <w:t>Аруба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Колумбия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53</w:t>
            </w:r>
          </w:p>
        </w:tc>
        <w:tc>
          <w:tcPr>
            <w:tcW w:w="919" w:type="pct"/>
          </w:tcPr>
          <w:p w:rsidR="00E00D67" w:rsidRPr="00D9438D" w:rsidRDefault="00E00D67" w:rsidP="00B2166B">
            <w:pPr>
              <w:spacing w:before="0"/>
              <w:ind w:firstLine="1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Румыния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2" w:type="pct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8875A1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Багамы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FE5B62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Корея, Республика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919" w:type="pct"/>
          </w:tcPr>
          <w:p w:rsidR="00E00D67" w:rsidRPr="00D9438D" w:rsidRDefault="00E00D67" w:rsidP="00BD2C13">
            <w:pPr>
              <w:spacing w:before="0"/>
              <w:ind w:firstLine="1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Самоа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2" w:type="pct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8875A1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Барбадос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Коста-Рика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55</w:t>
            </w:r>
          </w:p>
        </w:tc>
        <w:tc>
          <w:tcPr>
            <w:tcW w:w="919" w:type="pct"/>
          </w:tcPr>
          <w:p w:rsidR="00E00D67" w:rsidRPr="00D9438D" w:rsidRDefault="00E00D67" w:rsidP="00BD2C13">
            <w:pPr>
              <w:spacing w:before="0"/>
              <w:ind w:firstLine="1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Сан-Марино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2" w:type="pct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8875A1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Бахрейн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Кувейт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56</w:t>
            </w:r>
          </w:p>
        </w:tc>
        <w:tc>
          <w:tcPr>
            <w:tcW w:w="919" w:type="pct"/>
          </w:tcPr>
          <w:p w:rsidR="00E00D67" w:rsidRPr="00D9438D" w:rsidRDefault="00E00D67" w:rsidP="00AC497A">
            <w:pPr>
              <w:spacing w:before="0"/>
              <w:ind w:firstLine="1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Саудовская Аравия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2" w:type="pct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F16260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Белиз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Латвия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57</w:t>
            </w:r>
          </w:p>
        </w:tc>
        <w:tc>
          <w:tcPr>
            <w:tcW w:w="919" w:type="pct"/>
          </w:tcPr>
          <w:p w:rsidR="00E00D67" w:rsidRPr="00D9438D" w:rsidRDefault="00E00D67" w:rsidP="00AC497A">
            <w:pPr>
              <w:spacing w:before="0"/>
              <w:ind w:firstLine="1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Сейшелы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2" w:type="pct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F16260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Бельгия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8A0C99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Ливан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58</w:t>
            </w:r>
          </w:p>
        </w:tc>
        <w:tc>
          <w:tcPr>
            <w:tcW w:w="919" w:type="pct"/>
          </w:tcPr>
          <w:p w:rsidR="00E00D67" w:rsidRPr="00D9438D" w:rsidRDefault="00E00D67" w:rsidP="00AC497A">
            <w:pPr>
              <w:spacing w:before="0"/>
              <w:ind w:firstLine="1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Сент-Винсент и Гренадины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2" w:type="pct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F16260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Болгария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8A0C99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Литва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59</w:t>
            </w:r>
          </w:p>
        </w:tc>
        <w:tc>
          <w:tcPr>
            <w:tcW w:w="919" w:type="pct"/>
          </w:tcPr>
          <w:p w:rsidR="00E00D67" w:rsidRPr="00D9438D" w:rsidRDefault="00E00D67" w:rsidP="00BB5D3E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D9438D">
              <w:rPr>
                <w:rFonts w:ascii="Times New Roman" w:hAnsi="Times New Roman"/>
                <w:szCs w:val="22"/>
              </w:rPr>
              <w:t>Сент-Люсия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2" w:type="pct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F16260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Бразилия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FA099F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Лихтенштейн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919" w:type="pct"/>
          </w:tcPr>
          <w:p w:rsidR="00E00D67" w:rsidRPr="00D9438D" w:rsidRDefault="00E00D67" w:rsidP="00AC497A">
            <w:pPr>
              <w:spacing w:before="0"/>
              <w:ind w:firstLine="10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 w:rsidRPr="00D9438D">
              <w:rPr>
                <w:rFonts w:ascii="Times New Roman" w:eastAsiaTheme="minorHAnsi" w:hAnsi="Times New Roman"/>
                <w:szCs w:val="22"/>
                <w:lang w:eastAsia="en-US"/>
              </w:rPr>
              <w:t>Сент</w:t>
            </w:r>
            <w:proofErr w:type="spellEnd"/>
            <w:r w:rsidRPr="00D9438D">
              <w:rPr>
                <w:rFonts w:ascii="Times New Roman" w:eastAsiaTheme="minorHAnsi" w:hAnsi="Times New Roman"/>
                <w:szCs w:val="22"/>
                <w:lang w:eastAsia="en-US"/>
              </w:rPr>
              <w:t>-Китс и Невис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2" w:type="pct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E00D67">
        <w:trPr>
          <w:trHeight w:val="264"/>
          <w:jc w:val="center"/>
        </w:trPr>
        <w:tc>
          <w:tcPr>
            <w:tcW w:w="251" w:type="pct"/>
          </w:tcPr>
          <w:p w:rsidR="00E00D67" w:rsidRPr="00D9438D" w:rsidRDefault="00E00D67" w:rsidP="00F16260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Вануату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FA099F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Люксембург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61</w:t>
            </w:r>
          </w:p>
        </w:tc>
        <w:tc>
          <w:tcPr>
            <w:tcW w:w="919" w:type="pct"/>
          </w:tcPr>
          <w:p w:rsidR="00E00D67" w:rsidRPr="00D9438D" w:rsidRDefault="00E00D67" w:rsidP="000D3304">
            <w:pPr>
              <w:spacing w:before="0"/>
              <w:ind w:firstLine="1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Сингапур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2" w:type="pct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F16260">
        <w:trPr>
          <w:trHeight w:val="292"/>
          <w:jc w:val="center"/>
        </w:trPr>
        <w:tc>
          <w:tcPr>
            <w:tcW w:w="251" w:type="pct"/>
          </w:tcPr>
          <w:p w:rsidR="00E00D67" w:rsidRPr="00D9438D" w:rsidRDefault="00E00D67" w:rsidP="00F16260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Венгрия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FA099F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Маврикий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62</w:t>
            </w:r>
          </w:p>
        </w:tc>
        <w:tc>
          <w:tcPr>
            <w:tcW w:w="919" w:type="pct"/>
          </w:tcPr>
          <w:p w:rsidR="00E00D67" w:rsidRPr="00D9438D" w:rsidRDefault="00E00D67" w:rsidP="0019556A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Словакия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2" w:type="pct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9136E5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Германия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Маршалловы острова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63</w:t>
            </w:r>
          </w:p>
        </w:tc>
        <w:tc>
          <w:tcPr>
            <w:tcW w:w="919" w:type="pct"/>
          </w:tcPr>
          <w:p w:rsidR="00E00D67" w:rsidRPr="00D9438D" w:rsidRDefault="00E00D67" w:rsidP="0019556A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Словения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2" w:type="pct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B15DE0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Гренада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4F7AD8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Малайзия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64</w:t>
            </w:r>
          </w:p>
        </w:tc>
        <w:tc>
          <w:tcPr>
            <w:tcW w:w="919" w:type="pct"/>
          </w:tcPr>
          <w:p w:rsidR="00E00D67" w:rsidRPr="00D9438D" w:rsidRDefault="00E00D67" w:rsidP="0019556A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Соединенное Королевство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2" w:type="pct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B15DE0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Греция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4F7AD8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Мальта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919" w:type="pct"/>
          </w:tcPr>
          <w:p w:rsidR="00E00D67" w:rsidRPr="00D9438D" w:rsidRDefault="00E00D67" w:rsidP="008875A1">
            <w:pPr>
              <w:spacing w:before="0"/>
              <w:ind w:firstLine="1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Уругвай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2" w:type="pct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B15DE0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Дания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43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Мексика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66</w:t>
            </w:r>
          </w:p>
        </w:tc>
        <w:tc>
          <w:tcPr>
            <w:tcW w:w="919" w:type="pct"/>
          </w:tcPr>
          <w:p w:rsidR="00E00D67" w:rsidRPr="00D9438D" w:rsidRDefault="00E00D67" w:rsidP="008875A1">
            <w:pPr>
              <w:spacing w:before="0"/>
              <w:ind w:firstLine="1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Финляндия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2" w:type="pct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B15DE0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Индия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44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Монако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67</w:t>
            </w:r>
          </w:p>
        </w:tc>
        <w:tc>
          <w:tcPr>
            <w:tcW w:w="919" w:type="pct"/>
          </w:tcPr>
          <w:p w:rsidR="00E00D67" w:rsidRPr="00D9438D" w:rsidRDefault="00E00D67" w:rsidP="00B577EE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Франция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2" w:type="pct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9136E5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Индонезия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8E6A00">
            <w:pPr>
              <w:spacing w:before="0"/>
              <w:ind w:firstLine="1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Науру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68</w:t>
            </w:r>
          </w:p>
        </w:tc>
        <w:tc>
          <w:tcPr>
            <w:tcW w:w="919" w:type="pct"/>
          </w:tcPr>
          <w:p w:rsidR="00E00D67" w:rsidRPr="00D9438D" w:rsidRDefault="00E00D67" w:rsidP="00B577EE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Хорватия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2" w:type="pct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8875A1">
            <w:pPr>
              <w:spacing w:before="0"/>
              <w:ind w:left="-857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870" w:type="pct"/>
          </w:tcPr>
          <w:p w:rsidR="00E00D67" w:rsidRPr="00D9438D" w:rsidRDefault="00E00D67" w:rsidP="008875A1">
            <w:pPr>
              <w:spacing w:before="0"/>
              <w:ind w:firstLine="74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Ирландия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0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924" w:type="pct"/>
            <w:gridSpan w:val="3"/>
          </w:tcPr>
          <w:p w:rsidR="00E00D67" w:rsidRPr="00D9438D" w:rsidRDefault="00E00D67" w:rsidP="008E6A00">
            <w:pPr>
              <w:spacing w:before="0"/>
              <w:ind w:firstLine="1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Нидерланды</w:t>
            </w:r>
          </w:p>
        </w:tc>
        <w:tc>
          <w:tcPr>
            <w:tcW w:w="286" w:type="pct"/>
          </w:tcPr>
          <w:p w:rsidR="00E00D67" w:rsidRPr="00D9438D" w:rsidRDefault="00E00D67" w:rsidP="008875A1">
            <w:pPr>
              <w:spacing w:before="0"/>
              <w:ind w:left="-809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69</w:t>
            </w:r>
          </w:p>
        </w:tc>
        <w:tc>
          <w:tcPr>
            <w:tcW w:w="919" w:type="pct"/>
          </w:tcPr>
          <w:p w:rsidR="00E00D67" w:rsidRPr="00D9438D" w:rsidRDefault="00E00D67" w:rsidP="00B577EE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Чехия</w:t>
            </w:r>
          </w:p>
        </w:tc>
        <w:tc>
          <w:tcPr>
            <w:tcW w:w="249" w:type="pct"/>
          </w:tcPr>
          <w:p w:rsidR="00E00D67" w:rsidRPr="00D9438D" w:rsidRDefault="00E00D67" w:rsidP="008875A1">
            <w:pPr>
              <w:spacing w:before="0"/>
              <w:ind w:left="-926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52" w:type="pct"/>
          </w:tcPr>
          <w:p w:rsidR="00E00D67" w:rsidRPr="00D9438D" w:rsidRDefault="00E00D67" w:rsidP="008875A1">
            <w:pPr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8875A1">
        <w:trPr>
          <w:jc w:val="center"/>
        </w:trPr>
        <w:tc>
          <w:tcPr>
            <w:tcW w:w="5000" w:type="pct"/>
            <w:gridSpan w:val="10"/>
          </w:tcPr>
          <w:p w:rsidR="00E00D67" w:rsidRPr="00D9438D" w:rsidRDefault="00E00D67" w:rsidP="008875A1">
            <w:pPr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9438D" w:rsidRPr="00D9438D" w:rsidTr="008875A1">
        <w:trPr>
          <w:jc w:val="center"/>
        </w:trPr>
        <w:tc>
          <w:tcPr>
            <w:tcW w:w="5000" w:type="pct"/>
            <w:gridSpan w:val="10"/>
          </w:tcPr>
          <w:p w:rsidR="00E00D67" w:rsidRPr="00D9438D" w:rsidRDefault="00E00D67" w:rsidP="008875A1">
            <w:pPr>
              <w:spacing w:befor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9438D">
              <w:rPr>
                <w:rFonts w:ascii="Times New Roman" w:hAnsi="Times New Roman"/>
                <w:b/>
                <w:szCs w:val="22"/>
              </w:rPr>
              <w:t>Территории</w:t>
            </w: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8875A1">
            <w:pPr>
              <w:spacing w:before="0"/>
              <w:ind w:left="-842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471" w:type="pct"/>
            <w:gridSpan w:val="3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Бермуды</w:t>
            </w:r>
          </w:p>
        </w:tc>
        <w:tc>
          <w:tcPr>
            <w:tcW w:w="267" w:type="pct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3011" w:type="pct"/>
            <w:gridSpan w:val="5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 w:rsidRPr="00D9438D">
              <w:rPr>
                <w:rFonts w:ascii="Times New Roman" w:hAnsi="Times New Roman"/>
                <w:szCs w:val="22"/>
              </w:rPr>
              <w:t>Монтсеррат</w:t>
            </w:r>
            <w:proofErr w:type="spellEnd"/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8875A1">
            <w:pPr>
              <w:spacing w:before="0"/>
              <w:ind w:left="-842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471" w:type="pct"/>
            <w:gridSpan w:val="3"/>
          </w:tcPr>
          <w:p w:rsidR="00E00D67" w:rsidRPr="00D9438D" w:rsidRDefault="00E00D67" w:rsidP="008875A1">
            <w:pPr>
              <w:spacing w:before="0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Виргинские Острова (Британские)</w:t>
            </w:r>
          </w:p>
        </w:tc>
        <w:tc>
          <w:tcPr>
            <w:tcW w:w="267" w:type="pct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3011" w:type="pct"/>
            <w:gridSpan w:val="5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Острова Кайман</w:t>
            </w: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8875A1">
            <w:pPr>
              <w:spacing w:before="0"/>
              <w:ind w:left="-842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1471" w:type="pct"/>
            <w:gridSpan w:val="3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Гибралтар</w:t>
            </w:r>
          </w:p>
        </w:tc>
        <w:tc>
          <w:tcPr>
            <w:tcW w:w="267" w:type="pct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3011" w:type="pct"/>
            <w:gridSpan w:val="5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Острова Кука</w:t>
            </w: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E628BD">
            <w:pPr>
              <w:spacing w:before="0"/>
              <w:ind w:left="-842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1471" w:type="pct"/>
            <w:gridSpan w:val="3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Гонконг</w:t>
            </w:r>
          </w:p>
        </w:tc>
        <w:tc>
          <w:tcPr>
            <w:tcW w:w="267" w:type="pct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3011" w:type="pct"/>
            <w:gridSpan w:val="5"/>
          </w:tcPr>
          <w:p w:rsidR="00E00D67" w:rsidRPr="00D9438D" w:rsidRDefault="00E00D67" w:rsidP="00BB5D3E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 xml:space="preserve">Острова Терке и </w:t>
            </w:r>
            <w:proofErr w:type="spellStart"/>
            <w:r w:rsidRPr="00D9438D">
              <w:rPr>
                <w:rFonts w:ascii="Times New Roman" w:hAnsi="Times New Roman"/>
                <w:szCs w:val="22"/>
              </w:rPr>
              <w:t>Кайкос</w:t>
            </w:r>
            <w:proofErr w:type="spellEnd"/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E628BD">
            <w:pPr>
              <w:spacing w:before="0"/>
              <w:ind w:left="-842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1471" w:type="pct"/>
            <w:gridSpan w:val="3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Гренландия</w:t>
            </w:r>
          </w:p>
        </w:tc>
        <w:tc>
          <w:tcPr>
            <w:tcW w:w="267" w:type="pct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12.</w:t>
            </w:r>
          </w:p>
        </w:tc>
        <w:tc>
          <w:tcPr>
            <w:tcW w:w="3011" w:type="pct"/>
            <w:gridSpan w:val="5"/>
          </w:tcPr>
          <w:p w:rsidR="00E00D67" w:rsidRPr="00D9438D" w:rsidRDefault="00E00D67" w:rsidP="008875A1">
            <w:pPr>
              <w:spacing w:before="0"/>
              <w:ind w:left="-29" w:firstLine="0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Отдельные административные единицы Соединенного Королевства Великобритании и Северной Ирландии: Остров Мэн и Нормандские Острова (Гернси, Джерси)</w:t>
            </w: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E628BD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1471" w:type="pct"/>
            <w:gridSpan w:val="3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Кюрасао</w:t>
            </w:r>
          </w:p>
        </w:tc>
        <w:tc>
          <w:tcPr>
            <w:tcW w:w="267" w:type="pct"/>
          </w:tcPr>
          <w:p w:rsidR="00E00D67" w:rsidRPr="00D9438D" w:rsidRDefault="00E00D67" w:rsidP="00BB5D3E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13.</w:t>
            </w:r>
          </w:p>
        </w:tc>
        <w:tc>
          <w:tcPr>
            <w:tcW w:w="3011" w:type="pct"/>
            <w:gridSpan w:val="5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Фарерские острова</w:t>
            </w:r>
          </w:p>
        </w:tc>
      </w:tr>
      <w:tr w:rsidR="00D9438D" w:rsidRPr="00D9438D" w:rsidTr="00F16260">
        <w:trPr>
          <w:jc w:val="center"/>
        </w:trPr>
        <w:tc>
          <w:tcPr>
            <w:tcW w:w="251" w:type="pct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471" w:type="pct"/>
            <w:gridSpan w:val="3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  <w:r w:rsidRPr="00D9438D">
              <w:rPr>
                <w:rFonts w:ascii="Times New Roman" w:hAnsi="Times New Roman"/>
                <w:szCs w:val="22"/>
              </w:rPr>
              <w:t>Макао</w:t>
            </w:r>
          </w:p>
        </w:tc>
        <w:tc>
          <w:tcPr>
            <w:tcW w:w="267" w:type="pct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11" w:type="pct"/>
            <w:gridSpan w:val="5"/>
          </w:tcPr>
          <w:p w:rsidR="00E00D67" w:rsidRPr="00D9438D" w:rsidRDefault="00E00D67" w:rsidP="008875A1">
            <w:pPr>
              <w:spacing w:before="0"/>
              <w:ind w:left="-842"/>
              <w:jc w:val="left"/>
              <w:rPr>
                <w:rFonts w:ascii="Times New Roman" w:hAnsi="Times New Roman"/>
                <w:szCs w:val="22"/>
              </w:rPr>
            </w:pPr>
          </w:p>
        </w:tc>
      </w:tr>
      <w:bookmarkEnd w:id="1"/>
    </w:tbl>
    <w:p w:rsidR="00382990" w:rsidRPr="00470C37" w:rsidRDefault="00382990" w:rsidP="00382990">
      <w:pPr>
        <w:spacing w:before="0"/>
        <w:ind w:firstLine="0"/>
        <w:jc w:val="left"/>
        <w:rPr>
          <w:rFonts w:ascii="Times New Roman" w:hAnsi="Times New Roman"/>
          <w:szCs w:val="22"/>
        </w:rPr>
      </w:pPr>
    </w:p>
    <w:p w:rsidR="00EA7561" w:rsidRDefault="00EA7561"/>
    <w:sectPr w:rsidR="00EA7561" w:rsidSect="00F162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90" w:rsidRDefault="00382990" w:rsidP="00382990">
      <w:pPr>
        <w:spacing w:before="0"/>
      </w:pPr>
      <w:r>
        <w:separator/>
      </w:r>
    </w:p>
  </w:endnote>
  <w:endnote w:type="continuationSeparator" w:id="0">
    <w:p w:rsidR="00382990" w:rsidRDefault="00382990" w:rsidP="0038299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90" w:rsidRDefault="00382990" w:rsidP="00382990">
      <w:pPr>
        <w:spacing w:before="0"/>
      </w:pPr>
      <w:r>
        <w:separator/>
      </w:r>
    </w:p>
  </w:footnote>
  <w:footnote w:type="continuationSeparator" w:id="0">
    <w:p w:rsidR="00382990" w:rsidRDefault="00382990" w:rsidP="00382990">
      <w:pPr>
        <w:spacing w:before="0"/>
      </w:pPr>
      <w:r>
        <w:continuationSeparator/>
      </w:r>
    </w:p>
  </w:footnote>
  <w:footnote w:id="1">
    <w:p w:rsidR="00E00D67" w:rsidRDefault="00382990" w:rsidP="00E00D67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eastAsiaTheme="minorHAnsi" w:hAnsi="Times New Roman"/>
          <w:szCs w:val="22"/>
          <w:lang w:eastAsia="en-US"/>
        </w:rPr>
      </w:pPr>
      <w:r w:rsidRPr="00382990">
        <w:rPr>
          <w:rStyle w:val="a3"/>
          <w:rFonts w:ascii="Times New Roman" w:hAnsi="Times New Roman"/>
        </w:rPr>
        <w:footnoteRef/>
      </w:r>
      <w:r w:rsidRPr="00382990">
        <w:rPr>
          <w:rFonts w:ascii="Times New Roman" w:hAnsi="Times New Roman"/>
        </w:rPr>
        <w:t xml:space="preserve"> </w:t>
      </w:r>
      <w:r w:rsidRPr="00382990">
        <w:rPr>
          <w:rFonts w:ascii="Times New Roman" w:hAnsi="Times New Roman"/>
          <w:sz w:val="16"/>
          <w:szCs w:val="16"/>
        </w:rPr>
        <w:t xml:space="preserve">Приложение к приказу ФНС России от </w:t>
      </w:r>
      <w:r w:rsidR="00E00D67" w:rsidRPr="00E00D67">
        <w:rPr>
          <w:rFonts w:ascii="Times New Roman" w:hAnsi="Times New Roman"/>
          <w:sz w:val="16"/>
          <w:szCs w:val="16"/>
        </w:rPr>
        <w:t>04.12.2018 N ММВ-7-17/784@</w:t>
      </w:r>
    </w:p>
    <w:p w:rsidR="00382990" w:rsidRPr="00382990" w:rsidRDefault="00382990" w:rsidP="00382990">
      <w:pPr>
        <w:ind w:firstLine="0"/>
        <w:outlineLvl w:val="0"/>
        <w:rPr>
          <w:rFonts w:ascii="Times New Roman" w:hAnsi="Times New Roman"/>
          <w:sz w:val="16"/>
          <w:szCs w:val="16"/>
        </w:rPr>
      </w:pPr>
    </w:p>
    <w:p w:rsidR="00382990" w:rsidRPr="000879BE" w:rsidRDefault="00382990" w:rsidP="00382990">
      <w:pPr>
        <w:ind w:firstLine="0"/>
        <w:rPr>
          <w:rFonts w:ascii="Times New Roman" w:hAnsi="Times New Roman"/>
          <w:color w:val="0000FF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7E"/>
    <w:rsid w:val="00382990"/>
    <w:rsid w:val="0064477E"/>
    <w:rsid w:val="00BB5D3E"/>
    <w:rsid w:val="00D9438D"/>
    <w:rsid w:val="00E00D67"/>
    <w:rsid w:val="00E519AD"/>
    <w:rsid w:val="00EA7561"/>
    <w:rsid w:val="00F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90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2990"/>
    <w:pPr>
      <w:keepNext/>
      <w:spacing w:before="240" w:after="240"/>
      <w:ind w:firstLine="0"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299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footnote reference"/>
    <w:aliases w:val="Текст сноски Знак1 Знак,~PSD Footnote Reference,Текст сноски Знак1 Знак1"/>
    <w:uiPriority w:val="99"/>
    <w:rsid w:val="00382990"/>
    <w:rPr>
      <w:vertAlign w:val="superscript"/>
    </w:rPr>
  </w:style>
  <w:style w:type="paragraph" w:styleId="a4">
    <w:name w:val="Body Text"/>
    <w:basedOn w:val="a"/>
    <w:link w:val="a5"/>
    <w:rsid w:val="00382990"/>
    <w:pPr>
      <w:tabs>
        <w:tab w:val="left" w:pos="567"/>
      </w:tabs>
      <w:spacing w:before="60" w:after="20"/>
      <w:ind w:firstLine="0"/>
    </w:pPr>
    <w:rPr>
      <w:sz w:val="20"/>
    </w:rPr>
  </w:style>
  <w:style w:type="character" w:customStyle="1" w:styleId="a5">
    <w:name w:val="Основной текст Знак"/>
    <w:basedOn w:val="a0"/>
    <w:link w:val="a4"/>
    <w:rsid w:val="00382990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90"/>
    <w:pPr>
      <w:spacing w:before="120" w:after="0" w:line="240" w:lineRule="auto"/>
      <w:ind w:firstLine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2990"/>
    <w:pPr>
      <w:keepNext/>
      <w:spacing w:before="240" w:after="240"/>
      <w:ind w:firstLine="0"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299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footnote reference"/>
    <w:aliases w:val="Текст сноски Знак1 Знак,~PSD Footnote Reference,Текст сноски Знак1 Знак1"/>
    <w:uiPriority w:val="99"/>
    <w:rsid w:val="00382990"/>
    <w:rPr>
      <w:vertAlign w:val="superscript"/>
    </w:rPr>
  </w:style>
  <w:style w:type="paragraph" w:styleId="a4">
    <w:name w:val="Body Text"/>
    <w:basedOn w:val="a"/>
    <w:link w:val="a5"/>
    <w:rsid w:val="00382990"/>
    <w:pPr>
      <w:tabs>
        <w:tab w:val="left" w:pos="567"/>
      </w:tabs>
      <w:spacing w:before="60" w:after="20"/>
      <w:ind w:firstLine="0"/>
    </w:pPr>
    <w:rPr>
      <w:sz w:val="20"/>
    </w:rPr>
  </w:style>
  <w:style w:type="character" w:customStyle="1" w:styleId="a5">
    <w:name w:val="Основной текст Знак"/>
    <w:basedOn w:val="a0"/>
    <w:link w:val="a4"/>
    <w:rsid w:val="00382990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Графшина Ирина Владимировна</dc:creator>
  <cp:lastModifiedBy>Графшина Ирина Владимировна</cp:lastModifiedBy>
  <cp:revision>4</cp:revision>
  <dcterms:created xsi:type="dcterms:W3CDTF">2019-04-05T12:35:00Z</dcterms:created>
  <dcterms:modified xsi:type="dcterms:W3CDTF">2019-04-05T12:57:00Z</dcterms:modified>
</cp:coreProperties>
</file>